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F" w:rsidRPr="006D44FA" w:rsidRDefault="00D31E1F" w:rsidP="00D31E1F">
      <w:pPr>
        <w:jc w:val="right"/>
        <w:rPr>
          <w:sz w:val="20"/>
        </w:rPr>
      </w:pPr>
      <w:bookmarkStart w:id="0" w:name="_GoBack"/>
      <w:bookmarkEnd w:id="0"/>
      <w:r w:rsidRPr="00831AA6">
        <w:rPr>
          <w:sz w:val="20"/>
        </w:rPr>
        <w:t xml:space="preserve">Приложение </w:t>
      </w:r>
      <w:r w:rsidR="00F56C19">
        <w:rPr>
          <w:sz w:val="20"/>
        </w:rPr>
        <w:t>4</w:t>
      </w:r>
      <w:r w:rsidRPr="006D44FA">
        <w:rPr>
          <w:sz w:val="20"/>
        </w:rPr>
        <w:t xml:space="preserve">                                                                                         </w:t>
      </w:r>
    </w:p>
    <w:p w:rsidR="00D31E1F" w:rsidRPr="006D44FA" w:rsidRDefault="00255440" w:rsidP="00D31E1F">
      <w:pPr>
        <w:ind w:right="21"/>
        <w:jc w:val="right"/>
        <w:rPr>
          <w:sz w:val="20"/>
        </w:rPr>
      </w:pPr>
      <w:r>
        <w:rPr>
          <w:sz w:val="20"/>
        </w:rPr>
        <w:t xml:space="preserve">к </w:t>
      </w:r>
      <w:r w:rsidR="00D31E1F" w:rsidRPr="006D44FA">
        <w:rPr>
          <w:sz w:val="20"/>
        </w:rPr>
        <w:t>Тарифному соглашению</w:t>
      </w:r>
    </w:p>
    <w:p w:rsidR="00D31E1F" w:rsidRPr="006D44FA" w:rsidRDefault="00D31E1F" w:rsidP="00D31E1F">
      <w:pPr>
        <w:ind w:right="21"/>
        <w:jc w:val="right"/>
        <w:rPr>
          <w:sz w:val="20"/>
        </w:rPr>
      </w:pPr>
      <w:r w:rsidRPr="006D44FA">
        <w:rPr>
          <w:sz w:val="20"/>
        </w:rPr>
        <w:t xml:space="preserve"> в сфере </w:t>
      </w:r>
      <w:proofErr w:type="gramStart"/>
      <w:r w:rsidRPr="006D44FA">
        <w:rPr>
          <w:sz w:val="20"/>
        </w:rPr>
        <w:t>обязательного</w:t>
      </w:r>
      <w:proofErr w:type="gramEnd"/>
      <w:r w:rsidRPr="006D44FA">
        <w:rPr>
          <w:sz w:val="20"/>
        </w:rPr>
        <w:t xml:space="preserve"> медицинского</w:t>
      </w:r>
    </w:p>
    <w:p w:rsidR="00D31E1F" w:rsidRPr="006D44FA" w:rsidRDefault="00D31E1F" w:rsidP="00D31E1F">
      <w:pPr>
        <w:ind w:right="21"/>
        <w:jc w:val="right"/>
        <w:rPr>
          <w:sz w:val="20"/>
        </w:rPr>
      </w:pPr>
      <w:r w:rsidRPr="006D44FA">
        <w:rPr>
          <w:sz w:val="20"/>
        </w:rPr>
        <w:t>страхования Челябинской области</w:t>
      </w:r>
    </w:p>
    <w:p w:rsidR="00B955CE" w:rsidRDefault="00B955CE" w:rsidP="00B955CE">
      <w:pPr>
        <w:jc w:val="right"/>
        <w:rPr>
          <w:szCs w:val="28"/>
        </w:rPr>
      </w:pPr>
      <w:r w:rsidRPr="006422A9">
        <w:rPr>
          <w:sz w:val="20"/>
        </w:rPr>
        <w:t>от</w:t>
      </w:r>
      <w:r w:rsidR="009F6278" w:rsidRPr="009F6278">
        <w:rPr>
          <w:sz w:val="20"/>
        </w:rPr>
        <w:t xml:space="preserve"> </w:t>
      </w:r>
      <w:r w:rsidR="00F56C19" w:rsidRPr="00F56C19">
        <w:rPr>
          <w:sz w:val="20"/>
        </w:rPr>
        <w:t>27</w:t>
      </w:r>
      <w:r w:rsidRPr="00F56C19">
        <w:rPr>
          <w:sz w:val="20"/>
        </w:rPr>
        <w:t>.</w:t>
      </w:r>
      <w:r w:rsidR="00EA3908" w:rsidRPr="00F56C19">
        <w:rPr>
          <w:sz w:val="20"/>
        </w:rPr>
        <w:t>12</w:t>
      </w:r>
      <w:r w:rsidRPr="006422A9">
        <w:rPr>
          <w:sz w:val="20"/>
        </w:rPr>
        <w:t>.201</w:t>
      </w:r>
      <w:r w:rsidR="009F6278" w:rsidRPr="009F6278">
        <w:rPr>
          <w:sz w:val="20"/>
        </w:rPr>
        <w:t>8</w:t>
      </w:r>
      <w:r w:rsidRPr="006422A9">
        <w:rPr>
          <w:sz w:val="20"/>
        </w:rPr>
        <w:t xml:space="preserve"> № </w:t>
      </w:r>
      <w:r w:rsidR="009F6278" w:rsidRPr="009F6278">
        <w:rPr>
          <w:sz w:val="20"/>
        </w:rPr>
        <w:t xml:space="preserve"> </w:t>
      </w:r>
      <w:r w:rsidR="00F56C19">
        <w:rPr>
          <w:sz w:val="20"/>
        </w:rPr>
        <w:t>770</w:t>
      </w:r>
      <w:r w:rsidRPr="006422A9">
        <w:rPr>
          <w:sz w:val="20"/>
        </w:rPr>
        <w:t>-ОМС</w:t>
      </w:r>
    </w:p>
    <w:p w:rsidR="00D31E1F" w:rsidRDefault="00D31E1F" w:rsidP="00D31E1F">
      <w:pPr>
        <w:ind w:left="180" w:hanging="180"/>
        <w:jc w:val="right"/>
        <w:rPr>
          <w:sz w:val="16"/>
          <w:szCs w:val="16"/>
        </w:rPr>
      </w:pPr>
    </w:p>
    <w:p w:rsidR="005E4F01" w:rsidRDefault="005E4F01" w:rsidP="00D31E1F">
      <w:pPr>
        <w:ind w:left="180" w:hanging="180"/>
        <w:jc w:val="right"/>
        <w:rPr>
          <w:sz w:val="16"/>
          <w:szCs w:val="16"/>
        </w:rPr>
      </w:pPr>
    </w:p>
    <w:p w:rsidR="00EA3908" w:rsidRDefault="00EA3908" w:rsidP="00EA39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Среднее количество УЕТ в одной медицинской услуге, применяемое при оказании первичной медико-санитарной специализированной стоматологической помощи в амбулаторных условиях</w:t>
      </w:r>
    </w:p>
    <w:p w:rsidR="005E4F01" w:rsidRPr="00B739A4" w:rsidRDefault="005E4F01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38"/>
        <w:gridCol w:w="4940"/>
        <w:gridCol w:w="66"/>
        <w:gridCol w:w="1209"/>
        <w:gridCol w:w="1418"/>
      </w:tblGrid>
      <w:tr w:rsidR="00B739A4" w:rsidRPr="00B739A4" w:rsidTr="00DE634C">
        <w:trPr>
          <w:trHeight w:val="300"/>
          <w:tblHeader/>
        </w:trPr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Код услуги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Число УЕТ</w:t>
            </w:r>
          </w:p>
        </w:tc>
      </w:tr>
      <w:tr w:rsidR="00B739A4" w:rsidRPr="00B739A4" w:rsidTr="00DE634C">
        <w:trPr>
          <w:trHeight w:val="615"/>
          <w:tblHeader/>
        </w:trPr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9A4" w:rsidRPr="00B739A4" w:rsidRDefault="00B739A4" w:rsidP="00B739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9A4" w:rsidRPr="00B739A4" w:rsidRDefault="00B739A4" w:rsidP="00B739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взрослый прием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детский прием</w:t>
            </w:r>
          </w:p>
        </w:tc>
      </w:tr>
      <w:tr w:rsidR="00B739A4" w:rsidRPr="00B739A4" w:rsidTr="00B739A4">
        <w:trPr>
          <w:trHeight w:val="4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A12.07.001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Витальное окрашивание твердых тканей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B739A4" w:rsidRPr="00B739A4" w:rsidTr="00B739A4">
        <w:trPr>
          <w:trHeight w:val="4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A12.07.003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Определение индексов гигиены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B739A4" w:rsidRPr="00B739A4" w:rsidTr="00B739A4">
        <w:trPr>
          <w:trHeight w:val="4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A12.07.004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Определение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пародонтальных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индексов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B739A4" w:rsidRPr="00B739A4" w:rsidTr="00B739A4">
        <w:trPr>
          <w:trHeight w:val="4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B01.003.004.002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Проводниковая анестезия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B739A4" w:rsidRPr="00B739A4" w:rsidTr="00B739A4">
        <w:trPr>
          <w:trHeight w:val="4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B01.003.004.004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Аппликационная анестезия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B739A4" w:rsidRPr="00B739A4" w:rsidTr="00B739A4">
        <w:trPr>
          <w:trHeight w:val="4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B01.003.004.005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A06.30.002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Описание и интерпретация рентгенографических изображений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A06.07.010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Радиовизиография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челюстно-лицевой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A06.07.003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Прицельная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внутриротовая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контактная рентгенография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 026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A11.01.019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A25.07.001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A05.07.001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Электроодонтометрия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B01.064.003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B01.064.004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B04.064.001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B04.065.005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Диспансерный прием (осмотр, консультация) врача-стоматолога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B04.065.001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зубного врача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зубного врача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B04.065.003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Диспансерный прием (осмотр, консультация) зубного врача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B01.065.006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A03.07.001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Люминесцентная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стоматоскопия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0,63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Введение лекарственных препаратов в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пародонтальный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карман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B739A4" w:rsidRPr="00B739A4" w:rsidTr="003B6BFA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Профессиональная гигиена полости рта и зубов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A16.07.082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Сошлифовывание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твердых тканей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Применение метода серебрения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A15.07.003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I, II, III, V, VI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стоматологических цементов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I, II, III, V,VI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 материалов химического отверждения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стоматологических цементов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B739A4" w:rsidRPr="00B739A4" w:rsidTr="00D46D00">
        <w:trPr>
          <w:trHeight w:val="107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материалов химического отверждения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А16.07.002.005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</w:t>
            </w:r>
            <w:proofErr w:type="spellStart"/>
            <w:proofErr w:type="gramStart"/>
            <w:r w:rsidRPr="00B739A4">
              <w:rPr>
                <w:color w:val="000000"/>
                <w:sz w:val="22"/>
                <w:szCs w:val="22"/>
              </w:rPr>
              <w:t>пломбой</w:t>
            </w:r>
            <w:proofErr w:type="spellEnd"/>
            <w:proofErr w:type="gramEnd"/>
            <w:r w:rsidRPr="00B739A4">
              <w:rPr>
                <w:color w:val="000000"/>
                <w:sz w:val="22"/>
                <w:szCs w:val="22"/>
              </w:rPr>
              <w:t xml:space="preserve"> IV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стеклоиномерных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цементов</w:t>
            </w:r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</w:t>
            </w:r>
            <w:proofErr w:type="spellStart"/>
            <w:proofErr w:type="gramStart"/>
            <w:r w:rsidRPr="00B739A4">
              <w:rPr>
                <w:color w:val="000000"/>
                <w:sz w:val="22"/>
                <w:szCs w:val="22"/>
              </w:rPr>
              <w:t>пломбой</w:t>
            </w:r>
            <w:proofErr w:type="spellEnd"/>
            <w:proofErr w:type="gramEnd"/>
            <w:r w:rsidRPr="00B739A4">
              <w:rPr>
                <w:color w:val="000000"/>
                <w:sz w:val="22"/>
                <w:szCs w:val="22"/>
              </w:rPr>
              <w:t xml:space="preserve"> IV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материалов химического отверждения</w:t>
            </w:r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3,25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Восстановление зуба пломбой из амальгамы I, V класс по Блэку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Восстановление зуба пломбой из амальгамы II класс по Блэку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2,33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I, V, VI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материалов из фотополимеров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3,35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материалов из фотополимеров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Восстановление зуба пломбой IV класс по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Блэку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с использованием материалов из фотополимеров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А16.07.002.009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Наложение временной пломбы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A16.07.091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Снятие временной пломбы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A16.07.092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Трепанация зуба, искусственной коронки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A16.07.008.001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Пломбирование корневого канала зуба пастой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A16.07.008.002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Пломбирование корневого канала зуба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гуттаперчивыми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штифтами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Наложение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девитализирующей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пасты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Пульпотомия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(ампутация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коронковой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пульпы)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Экстирпация пульпы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39A4">
              <w:rPr>
                <w:color w:val="000000"/>
                <w:sz w:val="22"/>
                <w:szCs w:val="22"/>
              </w:rPr>
              <w:t>Временное</w:t>
            </w:r>
            <w:proofErr w:type="gramEnd"/>
            <w:r w:rsidRPr="00B739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при заболеваниях пародонта</w:t>
            </w:r>
            <w:r w:rsidRPr="00B739A4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1,98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A16.07.020.001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Удаление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наддесневых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поддесневых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зубных отложений в области зуба ручным методом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A16.07.025.001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Избирательное полирование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A22.07.002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Ультразвуковое удаление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наддесневых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поддесневых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зубных отложений в области зуба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A16.07.030.001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A16.07.030.002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A16.07.030.003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A16.07.039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Закрытый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кюретаж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при заболеваниях пародонта в области зуба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А16.07.082.001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Распломбировка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корневого </w:t>
            </w:r>
            <w:proofErr w:type="gramStart"/>
            <w:r w:rsidRPr="00B739A4">
              <w:rPr>
                <w:color w:val="000000"/>
                <w:sz w:val="22"/>
                <w:szCs w:val="22"/>
              </w:rPr>
              <w:t>канала</w:t>
            </w:r>
            <w:proofErr w:type="gramEnd"/>
            <w:r w:rsidRPr="00B739A4">
              <w:rPr>
                <w:color w:val="000000"/>
                <w:sz w:val="22"/>
                <w:szCs w:val="22"/>
              </w:rPr>
              <w:t xml:space="preserve"> ранее леченного пастой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39A4" w:rsidRPr="00B739A4" w:rsidTr="00D46D00">
        <w:trPr>
          <w:trHeight w:val="90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А16.07.082.002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Распломбировка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одного корневого </w:t>
            </w:r>
            <w:proofErr w:type="gramStart"/>
            <w:r w:rsidRPr="00B739A4">
              <w:rPr>
                <w:color w:val="000000"/>
                <w:sz w:val="22"/>
                <w:szCs w:val="22"/>
              </w:rPr>
              <w:t>канала</w:t>
            </w:r>
            <w:proofErr w:type="gramEnd"/>
            <w:r w:rsidRPr="00B739A4">
              <w:rPr>
                <w:color w:val="000000"/>
                <w:sz w:val="22"/>
                <w:szCs w:val="22"/>
              </w:rPr>
              <w:t xml:space="preserve"> ранее леченного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фосфатцементом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>/резорцин-формальдегидным методом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3,55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B01.067.002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A11.03.003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Внутрикостное введение лекарственных препаратов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A15.03.007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Наложение шины при переломах костей</w:t>
            </w:r>
            <w:r w:rsidRPr="00B739A4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6,87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A15.03.011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Снятие шины с одной челюсти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1,43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A15.04.002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Наложение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иммобилизационной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повязки при вывихах (подвывихах) суставов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Наложение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иммобилизационной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повязки при вывихах (подвывихах)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2,96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Биопсия слизистой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Биопсия языка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А11.07.005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Биопсия слизистой преддверия полости рта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Биопсия тканей губы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Пункция кисты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Бужирование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протоков слюнных желез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3,01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Пункция слюнной железы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Пункция тканей полости рта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Пункция языка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Биопсия слизистой ротоглотки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Пункция губы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739A4" w:rsidRPr="00B739A4" w:rsidTr="001A4B18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Биопсия слюнной железы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A15.01.003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Наложение повязки при операции в челюстно-лицевой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A15.07.002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Наложение повязки при операциях в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A16.01.004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Хирургическая обработка раны или инфицированной ткани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A16.01.008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Сшивание кожи и подкожной клетчатки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Наложение шва на слизистую оболочку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A16.01.012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Вскрытие и дренирование флегмоны (абсцесса)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A16.01.016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Удаление атеромы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2,33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A16.01.030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Иссечение грануляции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2,22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A16.04.018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Вправление вывиха сустава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A16.07.095.001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B739A4" w:rsidRPr="00B739A4" w:rsidTr="00B739A4">
        <w:trPr>
          <w:trHeight w:val="9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A16.07.095.002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гемостатических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материалов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A16.07.001.001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Удаление временного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A16.07.001.002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Удаление постоянного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A16.07.001.003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Удаление зуба сложное с разъединением корней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2,58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Операция удаления ретинированного,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дистопированного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или сверхкомплектного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Лоскутная операция в полости рта</w:t>
            </w:r>
            <w:r w:rsidRPr="00B739A4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Резекция верхушки корня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Вскрытие подслизистого или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поднадкостничного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очага воспаления в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Вскрытие и дренирование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одонтогенного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абсцесса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39A4">
              <w:rPr>
                <w:color w:val="000000"/>
                <w:sz w:val="22"/>
                <w:szCs w:val="22"/>
              </w:rPr>
              <w:t>Отсроченный</w:t>
            </w:r>
            <w:proofErr w:type="gramEnd"/>
            <w:r w:rsidRPr="00B739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кюретаж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лунки удаленного зуба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1,03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Вскрытие и дренирование абсцесса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2,14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2,41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Цистотомия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цистэктомия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3,89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A16.07.017.002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Коррекция объема и формы альвеолярного отростка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Гингивэктомия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4,30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А16.07.089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Гингивопластика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4,30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кюретаж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при заболеваниях пародонта в области зуба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Пластика уздечки верхней губы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Пластика уздечки нижней губы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Пластика уздечки языка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A16.07.096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Пластика перфорации верхнечелюстной пазухи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A16.07.008.003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Закрытие перфорации стенки корневого канала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A16.07.059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Гемисекция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2,60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Промывание протока слюнной железы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A16.22.012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Удаление камней из протоков слюнных желез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A16.30.064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Иссечение свища мягких тканей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A16.30.069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Снятие послеоперационных швов (лигатур)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B01.054.001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Осмотр (консультация) врача-физиотерапевта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Ионофорез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Депофорез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корневого канала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Дарсонвализация при патологии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Флюктуоризация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1,67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B739A4">
        <w:trPr>
          <w:trHeight w:val="9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Воздействие токами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надтональной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частоты (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ультратонотерапия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>)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A17.07.012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A20.07.001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Гидроорошение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при заболевании полости рта и зубов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А21.07.001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Вакуум-терапия в стоматологии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0,68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A22.07.005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Ультрафиолетовое облучение ротоглотки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A22.07.007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39A4">
              <w:rPr>
                <w:color w:val="000000"/>
                <w:sz w:val="22"/>
                <w:szCs w:val="22"/>
              </w:rPr>
              <w:t>Ультрафонофорез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лекарственных препаратов на область десен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9A4" w:rsidRPr="00B739A4" w:rsidRDefault="00B739A4" w:rsidP="00B739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Ортодонтия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B01.063.001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ортодонта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первичный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4,21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B01.063.002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Прием (осмотр, консультация) врача-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ортодонта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повторный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B04.063.001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Диспансерный прием (осмотр, консультация) врача-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1,69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A02.07.004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Антропометрические исследования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А23.07.002.027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Изготовление контрольной модели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A02.07.010.001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Снятие оттиска с одной челюсти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A02.07.010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Исследование на диагностических моделях челюстей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A23.07.001.001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Коррекция съемного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ортодонического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аппарата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Припасовка и наложение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ортодонтического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аппарата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A23.07.001.002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ортодонического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аппарата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Починка перелома базиса самотвердеющей пластмассой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Изготовление дуги вестибулярной с дополнительными изгибами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3,85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A23.07.002.073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Изготовление дуги вестибулярной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Изготовление кольца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ортодонтического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Изготовление коронки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ортодонтической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Изготовление пластинки вестибулярной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Изготовление пластинки с заслоном для языка (без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кламмеров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A23.07.002.060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Изготовление пластинки с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окклюзионными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накладками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А16.07.053.002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Распил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ортодонтического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аппарата через винт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9A4" w:rsidRPr="00B739A4" w:rsidRDefault="00B739A4" w:rsidP="00B739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9A4">
              <w:rPr>
                <w:b/>
                <w:bCs/>
                <w:color w:val="000000"/>
                <w:sz w:val="22"/>
                <w:szCs w:val="22"/>
              </w:rPr>
              <w:t>Профилактические услуги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B04.064.002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B04.065.006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B04.065.002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B04.065.004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Профилактический прием (осмотр, консультация) зубного врача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1,30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B739A4" w:rsidRPr="00B739A4" w:rsidTr="00D46D00">
        <w:trPr>
          <w:trHeight w:val="62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A11.07.024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Местное применение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реминерализующих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препаратов в области зуба</w:t>
            </w:r>
            <w:proofErr w:type="gramStart"/>
            <w:r w:rsidRPr="00B739A4"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A13.30.007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Обучение гигиене полости 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B739A4" w:rsidRPr="00B739A4" w:rsidTr="004718DB">
        <w:trPr>
          <w:trHeight w:val="397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lastRenderedPageBreak/>
              <w:t>А16.07.057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 xml:space="preserve">Запечатывание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фиссуры</w:t>
            </w:r>
            <w:proofErr w:type="spellEnd"/>
            <w:r w:rsidRPr="00B739A4">
              <w:rPr>
                <w:color w:val="000000"/>
                <w:sz w:val="22"/>
                <w:szCs w:val="22"/>
              </w:rPr>
              <w:t xml:space="preserve"> зуба </w:t>
            </w:r>
            <w:proofErr w:type="spellStart"/>
            <w:r w:rsidRPr="00B739A4">
              <w:rPr>
                <w:color w:val="000000"/>
                <w:sz w:val="22"/>
                <w:szCs w:val="22"/>
              </w:rPr>
              <w:t>герметиком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jc w:val="center"/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739A4" w:rsidRPr="00B739A4" w:rsidTr="00DE634C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Примечания:</w:t>
            </w:r>
          </w:p>
        </w:tc>
      </w:tr>
      <w:tr w:rsidR="00B739A4" w:rsidRPr="00B739A4" w:rsidTr="00B739A4">
        <w:trPr>
          <w:trHeight w:val="300"/>
        </w:trPr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1 - одного квадранта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2 - включая полирование пломбы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3 - трех зубов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4 - одного зуба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5 - на одной челюсти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6 - без наложения швов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7 - один шов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8 - в области двух-трех зубов</w:t>
            </w:r>
          </w:p>
        </w:tc>
      </w:tr>
      <w:tr w:rsidR="00B739A4" w:rsidRPr="00B739A4" w:rsidTr="00B739A4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A4" w:rsidRPr="00B739A4" w:rsidRDefault="00B739A4" w:rsidP="00B739A4">
            <w:pPr>
              <w:rPr>
                <w:color w:val="000000"/>
                <w:sz w:val="22"/>
                <w:szCs w:val="22"/>
              </w:rPr>
            </w:pPr>
            <w:r w:rsidRPr="00B739A4">
              <w:rPr>
                <w:color w:val="000000"/>
                <w:sz w:val="22"/>
                <w:szCs w:val="22"/>
              </w:rPr>
              <w:t>9 - в области одного-двух зубов</w:t>
            </w:r>
          </w:p>
        </w:tc>
      </w:tr>
    </w:tbl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39A4" w:rsidRPr="00B739A4" w:rsidRDefault="00B739A4" w:rsidP="005E4F0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B739A4" w:rsidRPr="00B739A4" w:rsidSect="007520AE">
      <w:footerReference w:type="default" r:id="rId8"/>
      <w:pgSz w:w="11906" w:h="16838"/>
      <w:pgMar w:top="1134" w:right="851" w:bottom="1276" w:left="1701" w:header="709" w:footer="181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04" w:rsidRDefault="004B6E04" w:rsidP="00743C35">
      <w:r>
        <w:separator/>
      </w:r>
    </w:p>
  </w:endnote>
  <w:endnote w:type="continuationSeparator" w:id="0">
    <w:p w:rsidR="004B6E04" w:rsidRDefault="004B6E04" w:rsidP="007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A4" w:rsidRDefault="004B6E0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E66">
      <w:rPr>
        <w:noProof/>
      </w:rPr>
      <w:t>132</w:t>
    </w:r>
    <w:r>
      <w:rPr>
        <w:noProof/>
      </w:rPr>
      <w:fldChar w:fldCharType="end"/>
    </w:r>
  </w:p>
  <w:p w:rsidR="00B739A4" w:rsidRDefault="00B73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04" w:rsidRDefault="004B6E04" w:rsidP="00743C35">
      <w:r>
        <w:separator/>
      </w:r>
    </w:p>
  </w:footnote>
  <w:footnote w:type="continuationSeparator" w:id="0">
    <w:p w:rsidR="004B6E04" w:rsidRDefault="004B6E04" w:rsidP="0074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F"/>
    <w:rsid w:val="00001149"/>
    <w:rsid w:val="00001E69"/>
    <w:rsid w:val="00006CE7"/>
    <w:rsid w:val="00024BC3"/>
    <w:rsid w:val="00035176"/>
    <w:rsid w:val="00047EE7"/>
    <w:rsid w:val="000527FE"/>
    <w:rsid w:val="00054359"/>
    <w:rsid w:val="000602D3"/>
    <w:rsid w:val="00077ED5"/>
    <w:rsid w:val="00095BC3"/>
    <w:rsid w:val="000C04D9"/>
    <w:rsid w:val="000C10E0"/>
    <w:rsid w:val="00100774"/>
    <w:rsid w:val="00100E87"/>
    <w:rsid w:val="001023E3"/>
    <w:rsid w:val="00103BF1"/>
    <w:rsid w:val="001045D1"/>
    <w:rsid w:val="001522A1"/>
    <w:rsid w:val="0015540A"/>
    <w:rsid w:val="00167183"/>
    <w:rsid w:val="00180A05"/>
    <w:rsid w:val="00185433"/>
    <w:rsid w:val="00186445"/>
    <w:rsid w:val="001A4A89"/>
    <w:rsid w:val="001A4B18"/>
    <w:rsid w:val="001B0C8C"/>
    <w:rsid w:val="001C1CF1"/>
    <w:rsid w:val="001C3A85"/>
    <w:rsid w:val="001E6014"/>
    <w:rsid w:val="001F6334"/>
    <w:rsid w:val="00201363"/>
    <w:rsid w:val="0020353F"/>
    <w:rsid w:val="0022191F"/>
    <w:rsid w:val="002357D8"/>
    <w:rsid w:val="00255440"/>
    <w:rsid w:val="00255BC4"/>
    <w:rsid w:val="00260E66"/>
    <w:rsid w:val="00272340"/>
    <w:rsid w:val="00273A06"/>
    <w:rsid w:val="00275448"/>
    <w:rsid w:val="00291206"/>
    <w:rsid w:val="002B00FD"/>
    <w:rsid w:val="002C0755"/>
    <w:rsid w:val="002C2552"/>
    <w:rsid w:val="0030040E"/>
    <w:rsid w:val="003128D8"/>
    <w:rsid w:val="003529CA"/>
    <w:rsid w:val="003534FE"/>
    <w:rsid w:val="0035726E"/>
    <w:rsid w:val="003632B1"/>
    <w:rsid w:val="00365414"/>
    <w:rsid w:val="003B6BFA"/>
    <w:rsid w:val="003C4209"/>
    <w:rsid w:val="003F4FC4"/>
    <w:rsid w:val="004162AA"/>
    <w:rsid w:val="004661C0"/>
    <w:rsid w:val="00470342"/>
    <w:rsid w:val="004713AC"/>
    <w:rsid w:val="004718DB"/>
    <w:rsid w:val="00483FD7"/>
    <w:rsid w:val="0049234F"/>
    <w:rsid w:val="00494D57"/>
    <w:rsid w:val="004B47E8"/>
    <w:rsid w:val="004B6E04"/>
    <w:rsid w:val="004C5377"/>
    <w:rsid w:val="004D06CD"/>
    <w:rsid w:val="004E29AC"/>
    <w:rsid w:val="004E343E"/>
    <w:rsid w:val="00517C35"/>
    <w:rsid w:val="005410D7"/>
    <w:rsid w:val="0056136F"/>
    <w:rsid w:val="00573DAE"/>
    <w:rsid w:val="0057413E"/>
    <w:rsid w:val="005A10D7"/>
    <w:rsid w:val="005A43E8"/>
    <w:rsid w:val="005B1E12"/>
    <w:rsid w:val="005B513C"/>
    <w:rsid w:val="005D33B0"/>
    <w:rsid w:val="005D7399"/>
    <w:rsid w:val="005E4F01"/>
    <w:rsid w:val="005E5052"/>
    <w:rsid w:val="005F11C7"/>
    <w:rsid w:val="005F3927"/>
    <w:rsid w:val="00613503"/>
    <w:rsid w:val="006177E7"/>
    <w:rsid w:val="006304E2"/>
    <w:rsid w:val="00635638"/>
    <w:rsid w:val="006422A9"/>
    <w:rsid w:val="006529DC"/>
    <w:rsid w:val="00673CED"/>
    <w:rsid w:val="00682165"/>
    <w:rsid w:val="00686CD7"/>
    <w:rsid w:val="006907D6"/>
    <w:rsid w:val="006C2463"/>
    <w:rsid w:val="006E72FD"/>
    <w:rsid w:val="00741C41"/>
    <w:rsid w:val="00743C35"/>
    <w:rsid w:val="007520AE"/>
    <w:rsid w:val="00754E14"/>
    <w:rsid w:val="00774C77"/>
    <w:rsid w:val="007B065D"/>
    <w:rsid w:val="007B4162"/>
    <w:rsid w:val="007C2B93"/>
    <w:rsid w:val="007D3BBF"/>
    <w:rsid w:val="0083200A"/>
    <w:rsid w:val="008679F5"/>
    <w:rsid w:val="00887B54"/>
    <w:rsid w:val="00892EED"/>
    <w:rsid w:val="00896086"/>
    <w:rsid w:val="008A063F"/>
    <w:rsid w:val="008A6F4F"/>
    <w:rsid w:val="008B1090"/>
    <w:rsid w:val="008B1E5A"/>
    <w:rsid w:val="008B6BEE"/>
    <w:rsid w:val="00935A02"/>
    <w:rsid w:val="009A1C2A"/>
    <w:rsid w:val="009B6A24"/>
    <w:rsid w:val="009C2945"/>
    <w:rsid w:val="009C4F49"/>
    <w:rsid w:val="009E2A71"/>
    <w:rsid w:val="009E6FC1"/>
    <w:rsid w:val="009F6278"/>
    <w:rsid w:val="00A165E9"/>
    <w:rsid w:val="00A30795"/>
    <w:rsid w:val="00A339EE"/>
    <w:rsid w:val="00A425AA"/>
    <w:rsid w:val="00A55715"/>
    <w:rsid w:val="00A6086D"/>
    <w:rsid w:val="00A87961"/>
    <w:rsid w:val="00A929E3"/>
    <w:rsid w:val="00A9651A"/>
    <w:rsid w:val="00AA1A8A"/>
    <w:rsid w:val="00AA366C"/>
    <w:rsid w:val="00AC0DCA"/>
    <w:rsid w:val="00AE07F7"/>
    <w:rsid w:val="00AE37DF"/>
    <w:rsid w:val="00AF57AA"/>
    <w:rsid w:val="00B35F44"/>
    <w:rsid w:val="00B61F17"/>
    <w:rsid w:val="00B63B57"/>
    <w:rsid w:val="00B739A4"/>
    <w:rsid w:val="00B74531"/>
    <w:rsid w:val="00B767B0"/>
    <w:rsid w:val="00B86829"/>
    <w:rsid w:val="00B94855"/>
    <w:rsid w:val="00B955CE"/>
    <w:rsid w:val="00BA431E"/>
    <w:rsid w:val="00BC41EE"/>
    <w:rsid w:val="00BF7177"/>
    <w:rsid w:val="00C1583F"/>
    <w:rsid w:val="00C34E2B"/>
    <w:rsid w:val="00C35400"/>
    <w:rsid w:val="00CA4508"/>
    <w:rsid w:val="00CA5F4E"/>
    <w:rsid w:val="00CA77CE"/>
    <w:rsid w:val="00CB3553"/>
    <w:rsid w:val="00CD2E30"/>
    <w:rsid w:val="00D2453E"/>
    <w:rsid w:val="00D31E1F"/>
    <w:rsid w:val="00D46D00"/>
    <w:rsid w:val="00D7429E"/>
    <w:rsid w:val="00D84CD5"/>
    <w:rsid w:val="00DD6C86"/>
    <w:rsid w:val="00DE634C"/>
    <w:rsid w:val="00DF563B"/>
    <w:rsid w:val="00E0644A"/>
    <w:rsid w:val="00E1608D"/>
    <w:rsid w:val="00E34313"/>
    <w:rsid w:val="00E37783"/>
    <w:rsid w:val="00E4035E"/>
    <w:rsid w:val="00E439B6"/>
    <w:rsid w:val="00E47FD5"/>
    <w:rsid w:val="00E61CF3"/>
    <w:rsid w:val="00E860E4"/>
    <w:rsid w:val="00EA0F67"/>
    <w:rsid w:val="00EA37DD"/>
    <w:rsid w:val="00EA3908"/>
    <w:rsid w:val="00EB72E2"/>
    <w:rsid w:val="00EF35FB"/>
    <w:rsid w:val="00F068BF"/>
    <w:rsid w:val="00F10848"/>
    <w:rsid w:val="00F1169B"/>
    <w:rsid w:val="00F56C19"/>
    <w:rsid w:val="00F76D4D"/>
    <w:rsid w:val="00F80D79"/>
    <w:rsid w:val="00F95755"/>
    <w:rsid w:val="00FA0024"/>
    <w:rsid w:val="00FB7E96"/>
    <w:rsid w:val="00FD59D9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E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31E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C35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C35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D2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30"/>
    <w:rPr>
      <w:rFonts w:ascii="Tahoma" w:eastAsia="Times New Roman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439B6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439B6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39B6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E43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E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31E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C35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C35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D2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30"/>
    <w:rPr>
      <w:rFonts w:ascii="Tahoma" w:eastAsia="Times New Roman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E439B6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439B6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39B6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E43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BE95-F519-45EA-A3F4-99663E40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КриворотоваЛА</dc:creator>
  <cp:lastModifiedBy>leon</cp:lastModifiedBy>
  <cp:revision>2</cp:revision>
  <cp:lastPrinted>2019-01-08T11:12:00Z</cp:lastPrinted>
  <dcterms:created xsi:type="dcterms:W3CDTF">2019-01-28T15:52:00Z</dcterms:created>
  <dcterms:modified xsi:type="dcterms:W3CDTF">2019-01-28T15:52:00Z</dcterms:modified>
</cp:coreProperties>
</file>